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FDF9" w14:textId="77777777" w:rsidR="007B39BA" w:rsidRPr="007B39BA" w:rsidRDefault="007B39BA" w:rsidP="007B39BA">
      <w:pPr>
        <w:rPr>
          <w:rStyle w:val="Strong"/>
          <w:color w:val="2A2A2A"/>
          <w:sz w:val="44"/>
          <w:shd w:val="clear" w:color="auto" w:fill="FFFFFF"/>
        </w:rPr>
      </w:pPr>
      <w:r w:rsidRPr="007B39BA">
        <w:rPr>
          <w:rStyle w:val="Strong"/>
          <w:color w:val="2A2A2A"/>
          <w:sz w:val="44"/>
          <w:shd w:val="clear" w:color="auto" w:fill="FFFFFF"/>
        </w:rPr>
        <w:t xml:space="preserve">Door knocking Script </w:t>
      </w:r>
    </w:p>
    <w:p w14:paraId="0D708C8E" w14:textId="4C019792" w:rsidR="00A020F8" w:rsidRPr="00A020F8" w:rsidRDefault="00A020F8" w:rsidP="007B39BA">
      <w:pPr>
        <w:spacing w:line="256" w:lineRule="auto"/>
        <w:rPr>
          <w:rFonts w:ascii="Calibri" w:eastAsia="Calibri" w:hAnsi="Calibri" w:cs="Times New Roman"/>
          <w:b/>
          <w:bCs/>
          <w:color w:val="2A2A2A"/>
          <w:sz w:val="28"/>
          <w:shd w:val="clear" w:color="auto" w:fill="FFFFFF"/>
        </w:rPr>
      </w:pPr>
      <w:bookmarkStart w:id="0" w:name="_GoBack"/>
      <w:bookmarkEnd w:id="0"/>
      <w:r w:rsidRPr="00A020F8">
        <w:rPr>
          <w:rFonts w:ascii="Calibri" w:eastAsia="Calibri" w:hAnsi="Calibri" w:cs="Times New Roman"/>
          <w:b/>
          <w:bCs/>
          <w:color w:val="2A2A2A"/>
          <w:sz w:val="28"/>
          <w:shd w:val="clear" w:color="auto" w:fill="FFFFFF"/>
        </w:rPr>
        <w:t>(Read with personal warmth and enthusiasm)</w:t>
      </w:r>
    </w:p>
    <w:p w14:paraId="6C556874" w14:textId="7A390B98" w:rsidR="00BD36CD" w:rsidRPr="00A020F8" w:rsidRDefault="00F56506">
      <w:pPr>
        <w:rPr>
          <w:sz w:val="24"/>
        </w:rPr>
      </w:pPr>
      <w:r w:rsidRPr="00A020F8">
        <w:rPr>
          <w:rStyle w:val="Strong"/>
          <w:color w:val="2A2A2A"/>
          <w:sz w:val="24"/>
          <w:shd w:val="clear" w:color="auto" w:fill="FFFFFF"/>
        </w:rPr>
        <w:t>1. Knock on door.  Greet person enthusiastically and with warmth.  "Hello my name is____________."  Extend hand and ask for their name.  "What's your name?"</w:t>
      </w:r>
      <w:r w:rsidRPr="00A020F8">
        <w:rPr>
          <w:color w:val="2A2A2A"/>
          <w:sz w:val="24"/>
        </w:rPr>
        <w:br/>
      </w:r>
      <w:r w:rsidRPr="00A020F8">
        <w:rPr>
          <w:color w:val="2A2A2A"/>
          <w:sz w:val="24"/>
        </w:rPr>
        <w:br/>
      </w:r>
      <w:r w:rsidRPr="00A020F8">
        <w:rPr>
          <w:rStyle w:val="Strong"/>
          <w:color w:val="2A2A2A"/>
          <w:sz w:val="24"/>
          <w:shd w:val="clear" w:color="auto" w:fill="FFFFFF"/>
        </w:rPr>
        <w:t>2.  Say "it's a pleasure meeting you."   Complement (sincerely) something you see in their yard, or a doggy you see at the door, etc.  </w:t>
      </w:r>
      <w:r w:rsidRPr="00A020F8">
        <w:rPr>
          <w:color w:val="2A2A2A"/>
          <w:sz w:val="24"/>
        </w:rPr>
        <w:br/>
      </w:r>
      <w:r w:rsidRPr="00A020F8">
        <w:rPr>
          <w:color w:val="2A2A2A"/>
          <w:sz w:val="24"/>
        </w:rPr>
        <w:br/>
      </w:r>
      <w:r w:rsidRPr="00A020F8">
        <w:rPr>
          <w:rStyle w:val="Strong"/>
          <w:color w:val="2A2A2A"/>
          <w:sz w:val="24"/>
          <w:shd w:val="clear" w:color="auto" w:fill="FFFFFF"/>
        </w:rPr>
        <w:t>​3.  "I attend the __________ church up the street.  Here is my card (or tract)."  Hand card (or tract) to them.  </w:t>
      </w:r>
      <w:r w:rsidRPr="00A020F8">
        <w:rPr>
          <w:color w:val="2A2A2A"/>
          <w:sz w:val="24"/>
        </w:rPr>
        <w:br/>
      </w:r>
      <w:r w:rsidRPr="00A020F8">
        <w:rPr>
          <w:color w:val="2A2A2A"/>
          <w:sz w:val="24"/>
        </w:rPr>
        <w:br/>
      </w:r>
      <w:r w:rsidRPr="00A020F8">
        <w:rPr>
          <w:rStyle w:val="Strong"/>
          <w:color w:val="2A2A2A"/>
          <w:sz w:val="24"/>
          <w:shd w:val="clear" w:color="auto" w:fill="FFFFFF"/>
        </w:rPr>
        <w:t>4.  "Do you have a few moments (gesture to the door) to talk about spiritual things with me and study the Bible together?"</w:t>
      </w:r>
      <w:r w:rsidRPr="00A020F8">
        <w:rPr>
          <w:color w:val="2A2A2A"/>
          <w:sz w:val="24"/>
        </w:rPr>
        <w:br/>
      </w:r>
      <w:r w:rsidRPr="00A020F8">
        <w:rPr>
          <w:color w:val="2A2A2A"/>
          <w:sz w:val="24"/>
        </w:rPr>
        <w:br/>
      </w:r>
      <w:r w:rsidRPr="00A020F8">
        <w:rPr>
          <w:rStyle w:val="Strong"/>
          <w:color w:val="2A2A2A"/>
          <w:sz w:val="24"/>
          <w:shd w:val="clear" w:color="auto" w:fill="FFFFFF"/>
        </w:rPr>
        <w:t>5.  While waiting for response...can talk about material to fill the silence till they say something.  </w:t>
      </w:r>
      <w:r w:rsidRPr="00A020F8">
        <w:rPr>
          <w:color w:val="2A2A2A"/>
          <w:sz w:val="24"/>
        </w:rPr>
        <w:br/>
      </w:r>
      <w:r w:rsidRPr="00A020F8">
        <w:rPr>
          <w:color w:val="2A2A2A"/>
          <w:sz w:val="24"/>
        </w:rPr>
        <w:br/>
      </w:r>
      <w:r w:rsidRPr="00A020F8">
        <w:rPr>
          <w:rStyle w:val="Strong"/>
          <w:color w:val="2A2A2A"/>
          <w:sz w:val="24"/>
          <w:shd w:val="clear" w:color="auto" w:fill="FFFFFF"/>
        </w:rPr>
        <w:t>Like....</w:t>
      </w:r>
      <w:r w:rsidRPr="00A020F8">
        <w:rPr>
          <w:color w:val="2A2A2A"/>
          <w:sz w:val="24"/>
        </w:rPr>
        <w:br/>
      </w:r>
      <w:r w:rsidRPr="00A020F8">
        <w:rPr>
          <w:color w:val="2A2A2A"/>
          <w:sz w:val="24"/>
        </w:rPr>
        <w:br/>
      </w:r>
      <w:r w:rsidRPr="00A020F8">
        <w:rPr>
          <w:rStyle w:val="Strong"/>
          <w:color w:val="2A2A2A"/>
          <w:sz w:val="24"/>
          <w:shd w:val="clear" w:color="auto" w:fill="FFFFFF"/>
        </w:rPr>
        <w:t>A.  "Some people are not 100 percent certain they are saved."  </w:t>
      </w:r>
      <w:r w:rsidRPr="00A020F8">
        <w:rPr>
          <w:color w:val="2A2A2A"/>
          <w:sz w:val="24"/>
        </w:rPr>
        <w:br/>
      </w:r>
      <w:r w:rsidRPr="00A020F8">
        <w:rPr>
          <w:color w:val="2A2A2A"/>
          <w:sz w:val="24"/>
        </w:rPr>
        <w:br/>
      </w:r>
      <w:r w:rsidRPr="00A020F8">
        <w:rPr>
          <w:rStyle w:val="Strong"/>
          <w:color w:val="2A2A2A"/>
          <w:sz w:val="24"/>
          <w:shd w:val="clear" w:color="auto" w:fill="FFFFFF"/>
        </w:rPr>
        <w:t>B.  "And want to know more about what the Bible says for their lives... "</w:t>
      </w:r>
      <w:r w:rsidRPr="00A020F8">
        <w:rPr>
          <w:color w:val="2A2A2A"/>
          <w:sz w:val="24"/>
        </w:rPr>
        <w:br/>
      </w:r>
      <w:r w:rsidRPr="00A020F8">
        <w:rPr>
          <w:color w:val="2A2A2A"/>
          <w:sz w:val="24"/>
        </w:rPr>
        <w:br/>
      </w:r>
      <w:r w:rsidRPr="00A020F8">
        <w:rPr>
          <w:rStyle w:val="Strong"/>
          <w:color w:val="2A2A2A"/>
          <w:sz w:val="24"/>
          <w:shd w:val="clear" w:color="auto" w:fill="FFFFFF"/>
        </w:rPr>
        <w:t>Notes:  </w:t>
      </w:r>
      <w:r w:rsidRPr="00A020F8">
        <w:rPr>
          <w:b/>
          <w:bCs/>
          <w:color w:val="2A2A2A"/>
          <w:sz w:val="24"/>
          <w:shd w:val="clear" w:color="auto" w:fill="FFFFFF"/>
        </w:rPr>
        <w:br/>
      </w:r>
      <w:r w:rsidRPr="00A020F8">
        <w:rPr>
          <w:rStyle w:val="Strong"/>
          <w:color w:val="2A2A2A"/>
          <w:sz w:val="24"/>
          <w:shd w:val="clear" w:color="auto" w:fill="FFFFFF"/>
        </w:rPr>
        <w:t>​</w:t>
      </w:r>
      <w:r w:rsidRPr="00A020F8">
        <w:rPr>
          <w:b/>
          <w:bCs/>
          <w:color w:val="2A2A2A"/>
          <w:sz w:val="24"/>
          <w:shd w:val="clear" w:color="auto" w:fill="FFFFFF"/>
        </w:rPr>
        <w:br/>
      </w:r>
      <w:r w:rsidRPr="00A020F8">
        <w:rPr>
          <w:rStyle w:val="Strong"/>
          <w:color w:val="2A2A2A"/>
          <w:sz w:val="24"/>
          <w:shd w:val="clear" w:color="auto" w:fill="FFFFFF"/>
        </w:rPr>
        <w:t>Introducing yourself, by giving your name and by getting theirs builds re pore.  Shaking hand, giving sincere complement, saying it's a pleasure meeting you, also builds re pore.  </w:t>
      </w:r>
      <w:r w:rsidRPr="00A020F8">
        <w:rPr>
          <w:color w:val="2A2A2A"/>
          <w:sz w:val="24"/>
        </w:rPr>
        <w:br/>
      </w:r>
      <w:r w:rsidRPr="00A020F8">
        <w:rPr>
          <w:color w:val="2A2A2A"/>
          <w:sz w:val="24"/>
        </w:rPr>
        <w:br/>
      </w:r>
      <w:r w:rsidRPr="00A020F8">
        <w:rPr>
          <w:rStyle w:val="Strong"/>
          <w:color w:val="2A2A2A"/>
          <w:sz w:val="24"/>
          <w:shd w:val="clear" w:color="auto" w:fill="FFFFFF"/>
        </w:rPr>
        <w:t>Mentioning the church, you’re at and giving them a card, (or tract) lets them know your legit in what you’re doing and claiming to be.  Giving them material also indirectly promotes the church you’re at.  Which they may want to check out, down the road.   </w:t>
      </w:r>
      <w:r w:rsidRPr="00A020F8">
        <w:rPr>
          <w:color w:val="2A2A2A"/>
          <w:sz w:val="24"/>
        </w:rPr>
        <w:br/>
      </w:r>
      <w:r w:rsidRPr="00A020F8">
        <w:rPr>
          <w:color w:val="2A2A2A"/>
          <w:sz w:val="24"/>
        </w:rPr>
        <w:br/>
      </w:r>
      <w:r w:rsidRPr="00A020F8">
        <w:rPr>
          <w:rStyle w:val="Strong"/>
          <w:color w:val="2A2A2A"/>
          <w:sz w:val="24"/>
          <w:shd w:val="clear" w:color="auto" w:fill="FFFFFF"/>
        </w:rPr>
        <w:t>Letting them know it's going to be a few moments, makes the study less of a big deal to them, time wise, (the study can be longer than a few moments, after 5 minutes you can ask if they want to continue the study, they usually say yes).</w:t>
      </w:r>
      <w:r w:rsidRPr="00A020F8">
        <w:rPr>
          <w:color w:val="2A2A2A"/>
          <w:sz w:val="24"/>
        </w:rPr>
        <w:br/>
      </w:r>
      <w:r w:rsidRPr="00A020F8">
        <w:rPr>
          <w:color w:val="2A2A2A"/>
          <w:sz w:val="24"/>
          <w:shd w:val="clear" w:color="auto" w:fill="FFFFFF"/>
        </w:rPr>
        <w:t>  </w:t>
      </w:r>
      <w:r w:rsidRPr="00A020F8">
        <w:rPr>
          <w:color w:val="2A2A2A"/>
          <w:sz w:val="24"/>
        </w:rPr>
        <w:br/>
      </w:r>
      <w:r w:rsidRPr="00A020F8">
        <w:rPr>
          <w:rStyle w:val="Strong"/>
          <w:color w:val="2A2A2A"/>
          <w:sz w:val="24"/>
          <w:shd w:val="clear" w:color="auto" w:fill="FFFFFF"/>
        </w:rPr>
        <w:t>These questions are optional.  If there is silence, it is good to fill it.  These statements may connect with them in matters that deal with their doubts and interests.  </w:t>
      </w:r>
    </w:p>
    <w:sectPr w:rsidR="00BD36CD" w:rsidRPr="00A0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06"/>
    <w:rsid w:val="002959C6"/>
    <w:rsid w:val="00445FEA"/>
    <w:rsid w:val="007B39BA"/>
    <w:rsid w:val="00A020F8"/>
    <w:rsid w:val="00A74807"/>
    <w:rsid w:val="00F5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35C1"/>
  <w15:chartTrackingRefBased/>
  <w15:docId w15:val="{8CF54F96-2547-4DC0-B193-A9FF1D5F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1719">
      <w:bodyDiv w:val="1"/>
      <w:marLeft w:val="0"/>
      <w:marRight w:val="0"/>
      <w:marTop w:val="0"/>
      <w:marBottom w:val="0"/>
      <w:divBdr>
        <w:top w:val="none" w:sz="0" w:space="0" w:color="auto"/>
        <w:left w:val="none" w:sz="0" w:space="0" w:color="auto"/>
        <w:bottom w:val="none" w:sz="0" w:space="0" w:color="auto"/>
        <w:right w:val="none" w:sz="0" w:space="0" w:color="auto"/>
      </w:divBdr>
    </w:div>
    <w:div w:id="16160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Sullivan</dc:creator>
  <cp:keywords/>
  <dc:description/>
  <cp:lastModifiedBy>Joseph Sullivan</cp:lastModifiedBy>
  <cp:revision>3</cp:revision>
  <dcterms:created xsi:type="dcterms:W3CDTF">2019-04-30T16:54:00Z</dcterms:created>
  <dcterms:modified xsi:type="dcterms:W3CDTF">2019-05-01T13:07:00Z</dcterms:modified>
</cp:coreProperties>
</file>